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493" w:tblpY="516"/>
        <w:tblW w:w="11023" w:type="dxa"/>
        <w:tblLayout w:type="fixed"/>
        <w:tblLook w:val="04A0"/>
      </w:tblPr>
      <w:tblGrid>
        <w:gridCol w:w="7654"/>
        <w:gridCol w:w="3369"/>
      </w:tblGrid>
      <w:tr w:rsidR="008F4891" w:rsidRPr="008F4891" w:rsidTr="00404010">
        <w:trPr>
          <w:trHeight w:val="1125"/>
        </w:trPr>
        <w:tc>
          <w:tcPr>
            <w:tcW w:w="11023" w:type="dxa"/>
            <w:gridSpan w:val="2"/>
            <w:vAlign w:val="center"/>
          </w:tcPr>
          <w:p w:rsidR="008F4891" w:rsidRPr="008F4891" w:rsidRDefault="008F4891" w:rsidP="008F4891">
            <w:pPr>
              <w:jc w:val="left"/>
              <w:rPr>
                <w:rFonts w:ascii="Berlin Sans FB Demi" w:eastAsia="Times New Roman" w:hAnsi="Berlin Sans FB Demi" w:cs="Times New Roman"/>
                <w:sz w:val="36"/>
                <w:szCs w:val="36"/>
              </w:rPr>
            </w:pPr>
          </w:p>
        </w:tc>
      </w:tr>
      <w:tr w:rsidR="008F4891" w:rsidRPr="008F4891" w:rsidTr="00404010">
        <w:tc>
          <w:tcPr>
            <w:tcW w:w="11023" w:type="dxa"/>
            <w:gridSpan w:val="2"/>
          </w:tcPr>
          <w:p w:rsidR="008F4891" w:rsidRPr="008F4891" w:rsidRDefault="008F4891" w:rsidP="008F489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4891" w:rsidRPr="008F4891" w:rsidTr="00404010">
        <w:trPr>
          <w:gridAfter w:val="1"/>
          <w:wAfter w:w="3369" w:type="dxa"/>
        </w:trPr>
        <w:tc>
          <w:tcPr>
            <w:tcW w:w="7654" w:type="dxa"/>
            <w:vAlign w:val="center"/>
          </w:tcPr>
          <w:p w:rsidR="008F4891" w:rsidRPr="008F4891" w:rsidRDefault="008F4891" w:rsidP="008F489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F47EA1" w:rsidRDefault="00F47EA1" w:rsidP="00F47EA1">
      <w:pPr>
        <w:rPr>
          <w:sz w:val="28"/>
          <w:szCs w:val="28"/>
        </w:rPr>
      </w:pPr>
    </w:p>
    <w:tbl>
      <w:tblPr>
        <w:tblpPr w:leftFromText="141" w:rightFromText="141" w:vertAnchor="text" w:horzAnchor="margin" w:tblpX="-493" w:tblpY="516"/>
        <w:tblW w:w="11023" w:type="dxa"/>
        <w:tblLayout w:type="fixed"/>
        <w:tblLook w:val="04A0"/>
      </w:tblPr>
      <w:tblGrid>
        <w:gridCol w:w="1526"/>
        <w:gridCol w:w="7654"/>
        <w:gridCol w:w="1843"/>
      </w:tblGrid>
      <w:tr w:rsidR="008F4891" w:rsidRPr="008F4891" w:rsidTr="00404010">
        <w:trPr>
          <w:trHeight w:val="1125"/>
        </w:trPr>
        <w:tc>
          <w:tcPr>
            <w:tcW w:w="11023" w:type="dxa"/>
            <w:gridSpan w:val="3"/>
            <w:vAlign w:val="center"/>
          </w:tcPr>
          <w:p w:rsidR="008F4891" w:rsidRPr="008F4891" w:rsidRDefault="008F4891" w:rsidP="008F4891">
            <w:pPr>
              <w:jc w:val="center"/>
              <w:rPr>
                <w:rFonts w:ascii="Berlin Sans FB Demi" w:eastAsia="Times New Roman" w:hAnsi="Berlin Sans FB Demi" w:cs="Times New Roman"/>
                <w:b/>
                <w:i/>
                <w:sz w:val="36"/>
                <w:szCs w:val="36"/>
              </w:rPr>
            </w:pPr>
            <w:r>
              <w:rPr>
                <w:rFonts w:ascii="Berlin Sans FB Demi" w:eastAsia="Times New Roman" w:hAnsi="Berlin Sans FB Demi" w:cs="Times New Roman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60960</wp:posOffset>
                  </wp:positionV>
                  <wp:extent cx="5826760" cy="609600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7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891" w:rsidRPr="008F4891" w:rsidRDefault="008F4891" w:rsidP="008F4891">
            <w:pPr>
              <w:jc w:val="left"/>
              <w:rPr>
                <w:rFonts w:ascii="Berlin Sans FB Demi" w:eastAsia="Times New Roman" w:hAnsi="Berlin Sans FB Demi" w:cs="Times New Roman"/>
                <w:sz w:val="36"/>
                <w:szCs w:val="36"/>
              </w:rPr>
            </w:pPr>
          </w:p>
        </w:tc>
      </w:tr>
      <w:tr w:rsidR="008F4891" w:rsidRPr="008F4891" w:rsidTr="00404010">
        <w:tc>
          <w:tcPr>
            <w:tcW w:w="11023" w:type="dxa"/>
            <w:gridSpan w:val="3"/>
          </w:tcPr>
          <w:p w:rsidR="008F4891" w:rsidRPr="008F4891" w:rsidRDefault="008F4891" w:rsidP="008F489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891">
              <w:rPr>
                <w:rFonts w:ascii="Berlin Sans FB Demi" w:eastAsia="Times New Roman" w:hAnsi="Berlin Sans FB Demi" w:cs="Times New Roman"/>
                <w:b/>
                <w:i/>
                <w:sz w:val="36"/>
                <w:szCs w:val="36"/>
              </w:rPr>
              <w:t xml:space="preserve">Istituto di Istruzione Superiore </w:t>
            </w:r>
            <w:r w:rsidRPr="008F4891">
              <w:rPr>
                <w:rFonts w:ascii="Berlin Sans FB Demi" w:eastAsia="Times New Roman" w:hAnsi="Berlin Sans FB Demi" w:cs="Times New Roman"/>
                <w:i/>
                <w:sz w:val="36"/>
                <w:szCs w:val="36"/>
              </w:rPr>
              <w:t>“Alessandro Farnese”</w:t>
            </w:r>
          </w:p>
        </w:tc>
      </w:tr>
      <w:tr w:rsidR="008F4891" w:rsidRPr="008F4891" w:rsidTr="00404010">
        <w:tc>
          <w:tcPr>
            <w:tcW w:w="1526" w:type="dxa"/>
            <w:vAlign w:val="center"/>
          </w:tcPr>
          <w:p w:rsidR="008F4891" w:rsidRPr="008F4891" w:rsidRDefault="008F4891" w:rsidP="008F4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635</wp:posOffset>
                  </wp:positionV>
                  <wp:extent cx="1209675" cy="885825"/>
                  <wp:effectExtent l="0" t="0" r="0" b="0"/>
                  <wp:wrapNone/>
                  <wp:docPr id="5" name="Immagine 5" descr="LOGO_definit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LOGO_definit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vAlign w:val="center"/>
          </w:tcPr>
          <w:p w:rsidR="008F4891" w:rsidRPr="008F4891" w:rsidRDefault="008F4891" w:rsidP="008F4891">
            <w:pPr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8F4891">
              <w:rPr>
                <w:rFonts w:ascii="Calibri" w:eastAsia="Times New Roman" w:hAnsi="Calibri" w:cs="Calibri"/>
                <w:i/>
                <w:sz w:val="18"/>
                <w:szCs w:val="18"/>
              </w:rPr>
              <w:t>ISTITUTO DEI SE</w:t>
            </w:r>
            <w:r w:rsidR="00752E1E">
              <w:rPr>
                <w:rFonts w:ascii="Calibri" w:eastAsia="Times New Roman" w:hAnsi="Calibri" w:cs="Calibri"/>
                <w:i/>
                <w:sz w:val="18"/>
                <w:szCs w:val="18"/>
              </w:rPr>
              <w:t>R</w:t>
            </w:r>
            <w:r w:rsidRPr="008F4891">
              <w:rPr>
                <w:rFonts w:ascii="Calibri" w:eastAsia="Times New Roman" w:hAnsi="Calibri" w:cs="Calibri"/>
                <w:i/>
                <w:sz w:val="18"/>
                <w:szCs w:val="18"/>
              </w:rPr>
              <w:t>VIZI PER L’ENOGASTRONOMIA E L’OSPITALITA’ ALBERGHIERA</w:t>
            </w:r>
          </w:p>
          <w:p w:rsidR="008F4891" w:rsidRPr="008F4891" w:rsidRDefault="008F4891" w:rsidP="008F4891">
            <w:pPr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8F4891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Sedi di Caprarola e Montalto di Castro</w:t>
            </w:r>
          </w:p>
          <w:p w:rsidR="008F4891" w:rsidRPr="008F4891" w:rsidRDefault="008F4891" w:rsidP="008F4891">
            <w:pPr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8F4891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C.A.T. - LICEO SCIENTIFICO –  LICEO LINGUISTICO – LICEO SPORTIVO  </w:t>
            </w:r>
          </w:p>
          <w:p w:rsidR="008F4891" w:rsidRPr="008F4891" w:rsidRDefault="008F4891" w:rsidP="008F4891">
            <w:pPr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8F4891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Sede Di Vetralla</w:t>
            </w:r>
          </w:p>
          <w:p w:rsidR="008F4891" w:rsidRPr="008F4891" w:rsidRDefault="008F4891" w:rsidP="008F4891">
            <w:pPr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</w:p>
          <w:p w:rsidR="008F4891" w:rsidRPr="008F4891" w:rsidRDefault="008F4891" w:rsidP="008F489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891" w:rsidRPr="008F4891" w:rsidRDefault="008F4891" w:rsidP="008F4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71500" cy="752475"/>
                  <wp:effectExtent l="0" t="0" r="0" b="0"/>
                  <wp:docPr id="4" name="Immagine 4" descr="logo_canon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_canon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AF0" w:rsidRDefault="00926AF0" w:rsidP="00F47EA1">
      <w:pPr>
        <w:rPr>
          <w:sz w:val="28"/>
          <w:szCs w:val="28"/>
        </w:rPr>
      </w:pPr>
    </w:p>
    <w:p w:rsidR="00F47EA1" w:rsidRDefault="00F47EA1" w:rsidP="00F47EA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Il G.L.H Operativo della classe……. relativo all’ alunno/a……………………..</w:t>
      </w:r>
    </w:p>
    <w:p w:rsidR="00F47EA1" w:rsidRDefault="00F47EA1" w:rsidP="00F47EA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 riunitosi in data ………………, alla presenza dei genitori……………………………………………………………………...................................degli operatori sanitari della A.S.L……………………………………………………...</w:t>
      </w:r>
    </w:p>
    <w:p w:rsidR="00F47EA1" w:rsidRDefault="00F47EA1" w:rsidP="00F47EA1">
      <w:pPr>
        <w:rPr>
          <w:sz w:val="28"/>
          <w:szCs w:val="28"/>
        </w:rPr>
      </w:pPr>
      <w:r>
        <w:rPr>
          <w:sz w:val="28"/>
          <w:szCs w:val="28"/>
        </w:rPr>
        <w:t>e  dei Prof …………………………………………………………………………………………</w:t>
      </w:r>
    </w:p>
    <w:p w:rsidR="00F47EA1" w:rsidRDefault="00F47EA1" w:rsidP="00F47EA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vista la normativa vigente (O.M. n° 90 del 21/05/2001);</w:t>
      </w:r>
    </w:p>
    <w:p w:rsidR="00F47EA1" w:rsidRDefault="00F47EA1" w:rsidP="00F47EA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vista la certificazione medica della A.S.L;</w:t>
      </w:r>
    </w:p>
    <w:p w:rsidR="00F47EA1" w:rsidRDefault="00F47EA1" w:rsidP="00F47EA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sentito il parere del personale docente curricolare e di sostegno, congiuntamente agli operatori sanitari della A.S.L;</w:t>
      </w:r>
    </w:p>
    <w:p w:rsidR="00F47EA1" w:rsidRDefault="00F47EA1" w:rsidP="00F47EA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visto il consenso espresso dai genitori dell’ alunno/a;</w:t>
      </w:r>
    </w:p>
    <w:p w:rsidR="00A1218E" w:rsidRDefault="00F47EA1" w:rsidP="00F47EA1">
      <w:pPr>
        <w:rPr>
          <w:sz w:val="28"/>
          <w:szCs w:val="28"/>
        </w:rPr>
      </w:pPr>
      <w:r>
        <w:rPr>
          <w:sz w:val="28"/>
          <w:szCs w:val="28"/>
        </w:rPr>
        <w:t>concorda per l’ A.S. 201 /201  la stesura di una Piano Educativo  Individualizzato adottando una valutazione differenziata (ai sensi dell’ art. 15, commi 4 e 5, O.M. n° 90 del 21/05/2001), con l’ attribuzione di voti relativi allo svolgimento del P.E.I (Piano Educativo Individualizzato) e non ai programmi ministeriali.</w:t>
      </w:r>
    </w:p>
    <w:p w:rsidR="00F47EA1" w:rsidRDefault="00F47EA1" w:rsidP="00F47EA1">
      <w:pPr>
        <w:rPr>
          <w:sz w:val="28"/>
          <w:szCs w:val="28"/>
        </w:rPr>
      </w:pPr>
      <w:r>
        <w:rPr>
          <w:sz w:val="28"/>
          <w:szCs w:val="28"/>
        </w:rPr>
        <w:t>Tali voti  hanno, pertanto, valore legale solo ai fini della prosecuzione degli studi per il perseguimento degli obiettivi del Piano Educativo Individualizzato.</w:t>
      </w:r>
    </w:p>
    <w:p w:rsidR="00F47EA1" w:rsidRDefault="00F47EA1" w:rsidP="00F47EA1">
      <w:pPr>
        <w:rPr>
          <w:sz w:val="28"/>
          <w:szCs w:val="28"/>
        </w:rPr>
      </w:pPr>
      <w:r>
        <w:rPr>
          <w:sz w:val="28"/>
          <w:szCs w:val="28"/>
        </w:rPr>
        <w:t>Al termine del p</w:t>
      </w:r>
      <w:r w:rsidR="00A1218E">
        <w:rPr>
          <w:sz w:val="28"/>
          <w:szCs w:val="28"/>
        </w:rPr>
        <w:t>ercorso di studi, ai sensi della C.M. n° 125 del 20 luglio 2001 sarà rilasciata una certificazione di crediti formativi</w:t>
      </w:r>
      <w:r>
        <w:rPr>
          <w:sz w:val="28"/>
          <w:szCs w:val="28"/>
        </w:rPr>
        <w:t xml:space="preserve"> spendibile nella frequenza di corsi di formazione professionale nell’ ambito delle Intese con le Regioni e gli Enti Locali.</w:t>
      </w:r>
    </w:p>
    <w:p w:rsidR="00F47EA1" w:rsidRDefault="00F47EA1" w:rsidP="00F47EA1">
      <w:pPr>
        <w:rPr>
          <w:sz w:val="28"/>
          <w:szCs w:val="28"/>
        </w:rPr>
      </w:pPr>
    </w:p>
    <w:p w:rsidR="00F47EA1" w:rsidRDefault="00F47EA1" w:rsidP="00F47EA1">
      <w:pPr>
        <w:rPr>
          <w:sz w:val="28"/>
          <w:szCs w:val="28"/>
        </w:rPr>
      </w:pPr>
      <w:r>
        <w:rPr>
          <w:sz w:val="28"/>
          <w:szCs w:val="28"/>
        </w:rPr>
        <w:t>Caprarola, ……………………</w:t>
      </w:r>
    </w:p>
    <w:p w:rsidR="00F47EA1" w:rsidRDefault="00F47EA1" w:rsidP="00F47EA1">
      <w:pPr>
        <w:rPr>
          <w:sz w:val="28"/>
          <w:szCs w:val="28"/>
        </w:rPr>
      </w:pPr>
    </w:p>
    <w:p w:rsidR="00F47EA1" w:rsidRDefault="00F47EA1" w:rsidP="00F47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Prof.                         ………………………………………….</w:t>
      </w:r>
    </w:p>
    <w:p w:rsidR="00F47EA1" w:rsidRDefault="00F47EA1" w:rsidP="00F47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………………………………………….</w:t>
      </w:r>
    </w:p>
    <w:p w:rsidR="00F47EA1" w:rsidRDefault="00F47EA1" w:rsidP="00F47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………………………………………….</w:t>
      </w:r>
    </w:p>
    <w:p w:rsidR="00F47EA1" w:rsidRDefault="00F47EA1" w:rsidP="00F47EA1">
      <w:pPr>
        <w:rPr>
          <w:sz w:val="28"/>
          <w:szCs w:val="28"/>
        </w:rPr>
      </w:pPr>
    </w:p>
    <w:p w:rsidR="00F47EA1" w:rsidRDefault="00F47EA1" w:rsidP="00F47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Genitori                  ………………………………………….</w:t>
      </w:r>
    </w:p>
    <w:p w:rsidR="00F47EA1" w:rsidRDefault="00F47EA1" w:rsidP="00F47EA1">
      <w:pPr>
        <w:rPr>
          <w:sz w:val="28"/>
          <w:szCs w:val="28"/>
        </w:rPr>
      </w:pPr>
    </w:p>
    <w:p w:rsidR="00F47EA1" w:rsidRDefault="00F47EA1" w:rsidP="00F47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A.S.L.                        ………………………………………….</w:t>
      </w:r>
    </w:p>
    <w:p w:rsidR="00ED0BF9" w:rsidRDefault="00ED0BF9"/>
    <w:sectPr w:rsidR="00ED0BF9" w:rsidSect="00EA5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85A"/>
    <w:multiLevelType w:val="hybridMultilevel"/>
    <w:tmpl w:val="682E4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7EA1"/>
    <w:rsid w:val="00055229"/>
    <w:rsid w:val="0007118B"/>
    <w:rsid w:val="000A13E4"/>
    <w:rsid w:val="000E68A5"/>
    <w:rsid w:val="00144AFC"/>
    <w:rsid w:val="00171D0A"/>
    <w:rsid w:val="001949E3"/>
    <w:rsid w:val="001C3D0A"/>
    <w:rsid w:val="001D3FAF"/>
    <w:rsid w:val="001D7584"/>
    <w:rsid w:val="001F5E86"/>
    <w:rsid w:val="002001EE"/>
    <w:rsid w:val="00266A13"/>
    <w:rsid w:val="002A4F72"/>
    <w:rsid w:val="002F09A7"/>
    <w:rsid w:val="00362ECF"/>
    <w:rsid w:val="003F1434"/>
    <w:rsid w:val="0046685D"/>
    <w:rsid w:val="004A01A2"/>
    <w:rsid w:val="004E36BA"/>
    <w:rsid w:val="00547481"/>
    <w:rsid w:val="0055459F"/>
    <w:rsid w:val="005B1995"/>
    <w:rsid w:val="005B5A45"/>
    <w:rsid w:val="005E50F0"/>
    <w:rsid w:val="00613D44"/>
    <w:rsid w:val="006E3456"/>
    <w:rsid w:val="006F756C"/>
    <w:rsid w:val="007023C3"/>
    <w:rsid w:val="00723537"/>
    <w:rsid w:val="00724099"/>
    <w:rsid w:val="007424AB"/>
    <w:rsid w:val="00752E1E"/>
    <w:rsid w:val="007574A6"/>
    <w:rsid w:val="00760B3F"/>
    <w:rsid w:val="007A0818"/>
    <w:rsid w:val="007B1C3E"/>
    <w:rsid w:val="007E680E"/>
    <w:rsid w:val="008573C5"/>
    <w:rsid w:val="00883DC8"/>
    <w:rsid w:val="008920CB"/>
    <w:rsid w:val="00892A7E"/>
    <w:rsid w:val="008C47C1"/>
    <w:rsid w:val="008F4891"/>
    <w:rsid w:val="00926AF0"/>
    <w:rsid w:val="00982452"/>
    <w:rsid w:val="009A0045"/>
    <w:rsid w:val="009E7B51"/>
    <w:rsid w:val="00A1218E"/>
    <w:rsid w:val="00A36E04"/>
    <w:rsid w:val="00A46FD9"/>
    <w:rsid w:val="00AD7826"/>
    <w:rsid w:val="00AF39FE"/>
    <w:rsid w:val="00B02841"/>
    <w:rsid w:val="00B254D5"/>
    <w:rsid w:val="00B6429F"/>
    <w:rsid w:val="00B816CF"/>
    <w:rsid w:val="00B81E0D"/>
    <w:rsid w:val="00B90C88"/>
    <w:rsid w:val="00B9337C"/>
    <w:rsid w:val="00B949B5"/>
    <w:rsid w:val="00BE5AD7"/>
    <w:rsid w:val="00C17902"/>
    <w:rsid w:val="00C77DB8"/>
    <w:rsid w:val="00C82C8D"/>
    <w:rsid w:val="00C90C60"/>
    <w:rsid w:val="00C92FFA"/>
    <w:rsid w:val="00C94186"/>
    <w:rsid w:val="00D23782"/>
    <w:rsid w:val="00D24D89"/>
    <w:rsid w:val="00D35203"/>
    <w:rsid w:val="00D35360"/>
    <w:rsid w:val="00D47830"/>
    <w:rsid w:val="00D50ED0"/>
    <w:rsid w:val="00D7715B"/>
    <w:rsid w:val="00D962E9"/>
    <w:rsid w:val="00E01D47"/>
    <w:rsid w:val="00E219A2"/>
    <w:rsid w:val="00E54472"/>
    <w:rsid w:val="00EA5499"/>
    <w:rsid w:val="00ED0BF9"/>
    <w:rsid w:val="00ED4165"/>
    <w:rsid w:val="00ED58F1"/>
    <w:rsid w:val="00F0748D"/>
    <w:rsid w:val="00F17175"/>
    <w:rsid w:val="00F47EA1"/>
    <w:rsid w:val="00F64014"/>
    <w:rsid w:val="00FA66E3"/>
    <w:rsid w:val="00FC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EA1"/>
    <w:pPr>
      <w:spacing w:after="0" w:line="240" w:lineRule="auto"/>
      <w:jc w:val="both"/>
    </w:pPr>
    <w:rPr>
      <w:rFonts w:ascii="Cambria" w:eastAsia="Calibri" w:hAnsi="Cambria" w:cs="Andalus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7EA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47E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891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EA1"/>
    <w:pPr>
      <w:spacing w:after="0" w:line="240" w:lineRule="auto"/>
      <w:jc w:val="both"/>
    </w:pPr>
    <w:rPr>
      <w:rFonts w:ascii="Cambria" w:eastAsia="Calibri" w:hAnsi="Cambria" w:cs="Andalus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7EA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47E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891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2019-06-03T19:11:00Z</dcterms:created>
  <dcterms:modified xsi:type="dcterms:W3CDTF">2019-10-31T09:53:00Z</dcterms:modified>
</cp:coreProperties>
</file>